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C0" w:rsidRDefault="00E22EC0" w:rsidP="00E22EC0">
      <w:pPr>
        <w:pStyle w:val="a3"/>
        <w:spacing w:line="276" w:lineRule="auto"/>
        <w:jc w:val="both"/>
        <w:rPr>
          <w:rFonts w:ascii="Book Antiqua" w:hAnsi="Book Antiqua"/>
          <w:spacing w:val="8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2EC0" w:rsidRDefault="00E22EC0" w:rsidP="00E22EC0">
      <w:pPr>
        <w:pStyle w:val="a3"/>
        <w:spacing w:line="276" w:lineRule="auto"/>
        <w:jc w:val="center"/>
        <w:rPr>
          <w:rFonts w:ascii="Book Antiqua" w:hAnsi="Book Antiqua"/>
          <w:spacing w:val="8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2EC0" w:rsidRDefault="00E22EC0" w:rsidP="00E22EC0">
      <w:pPr>
        <w:pStyle w:val="a3"/>
        <w:spacing w:line="276" w:lineRule="auto"/>
        <w:jc w:val="center"/>
        <w:rPr>
          <w:rFonts w:ascii="Book Antiqua" w:hAnsi="Book Antiqua"/>
          <w:spacing w:val="8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2EC0" w:rsidRDefault="00E22EC0" w:rsidP="00E22EC0">
      <w:pPr>
        <w:pStyle w:val="a3"/>
        <w:spacing w:line="276" w:lineRule="auto"/>
        <w:ind w:left="-284" w:right="-144"/>
        <w:rPr>
          <w:b/>
        </w:rPr>
      </w:pPr>
      <w:r>
        <w:rPr>
          <w:b/>
        </w:rPr>
        <w:t>РЕКВИЗИТЫ</w:t>
      </w:r>
    </w:p>
    <w:p w:rsidR="00E22EC0" w:rsidRDefault="00E22EC0" w:rsidP="00E22EC0">
      <w:pPr>
        <w:pStyle w:val="a3"/>
        <w:spacing w:line="276" w:lineRule="auto"/>
        <w:ind w:left="-284" w:right="-144"/>
        <w:rPr>
          <w:b/>
        </w:rPr>
      </w:pPr>
    </w:p>
    <w:p w:rsidR="00E22EC0" w:rsidRDefault="00E22EC0" w:rsidP="00E22EC0">
      <w:pPr>
        <w:pStyle w:val="a3"/>
        <w:spacing w:line="276" w:lineRule="auto"/>
        <w:ind w:left="-284" w:right="-144"/>
        <w:rPr>
          <w:b/>
        </w:rPr>
      </w:pPr>
      <w:r>
        <w:rPr>
          <w:b/>
        </w:rPr>
        <w:t xml:space="preserve">Местная религиозная организация православный приход </w:t>
      </w:r>
      <w:proofErr w:type="gramStart"/>
      <w:r>
        <w:rPr>
          <w:b/>
        </w:rPr>
        <w:t>Князь-Владимирского</w:t>
      </w:r>
      <w:proofErr w:type="gramEnd"/>
      <w:r>
        <w:rPr>
          <w:b/>
        </w:rPr>
        <w:t xml:space="preserve"> храма города Батайска Ростовской области Ростовской-на-Дону Епархии Русской Православной Церкви (Московский Патриархат)</w:t>
      </w:r>
    </w:p>
    <w:p w:rsidR="00E22EC0" w:rsidRDefault="00E22EC0" w:rsidP="00E22EC0">
      <w:pPr>
        <w:pStyle w:val="a3"/>
        <w:spacing w:line="276" w:lineRule="auto"/>
        <w:ind w:left="-284" w:right="-144"/>
        <w:rPr>
          <w:b/>
        </w:rPr>
      </w:pPr>
      <w:proofErr w:type="gramStart"/>
      <w:r>
        <w:rPr>
          <w:b/>
        </w:rPr>
        <w:t>Юридический адрес: 346884, Ростовская область, г. Батайск, ул. Воровского, д. 5, кв. 4.</w:t>
      </w:r>
      <w:proofErr w:type="gramEnd"/>
    </w:p>
    <w:p w:rsidR="00E22EC0" w:rsidRDefault="00E22EC0" w:rsidP="00E22EC0">
      <w:pPr>
        <w:pStyle w:val="a3"/>
        <w:spacing w:line="276" w:lineRule="auto"/>
        <w:ind w:left="-284" w:right="-144"/>
        <w:rPr>
          <w:rFonts w:ascii="Book Antiqua" w:hAnsi="Book Antiqua"/>
          <w:sz w:val="15"/>
          <w:szCs w:val="15"/>
        </w:rPr>
      </w:pPr>
      <w:r>
        <w:rPr>
          <w:b/>
        </w:rPr>
        <w:t>Фактический а</w:t>
      </w:r>
      <w:r>
        <w:rPr>
          <w:b/>
        </w:rPr>
        <w:t xml:space="preserve">дрес: </w:t>
      </w:r>
      <w:r>
        <w:rPr>
          <w:b/>
        </w:rPr>
        <w:t xml:space="preserve">346889, </w:t>
      </w:r>
      <w:r>
        <w:rPr>
          <w:b/>
        </w:rPr>
        <w:t>Ростовская область, г. Батайск, ул. М.</w:t>
      </w:r>
      <w:r>
        <w:rPr>
          <w:b/>
        </w:rPr>
        <w:t xml:space="preserve"> </w:t>
      </w:r>
      <w:r>
        <w:rPr>
          <w:b/>
        </w:rPr>
        <w:t>Горького, 297-н.</w:t>
      </w:r>
      <w:r w:rsidRPr="007D2BF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22EC0" w:rsidRPr="00F17348" w:rsidRDefault="00E22EC0" w:rsidP="00E22EC0">
      <w:pPr>
        <w:pStyle w:val="a3"/>
        <w:spacing w:line="276" w:lineRule="auto"/>
        <w:ind w:left="-284" w:right="-144"/>
      </w:pPr>
      <w:r w:rsidRPr="00F17348">
        <w:t>ИНН / КПП  6141048736 / 614101001</w:t>
      </w:r>
    </w:p>
    <w:p w:rsidR="00E22EC0" w:rsidRPr="00F17348" w:rsidRDefault="00E22EC0" w:rsidP="00E22EC0">
      <w:pPr>
        <w:pStyle w:val="a3"/>
        <w:spacing w:line="276" w:lineRule="auto"/>
        <w:ind w:left="-284" w:right="-144"/>
      </w:pPr>
      <w:r w:rsidRPr="00F17348">
        <w:t>ОГРН  1156100002189</w:t>
      </w:r>
    </w:p>
    <w:p w:rsidR="00E22EC0" w:rsidRPr="00F17348" w:rsidRDefault="00E22EC0" w:rsidP="00E22EC0">
      <w:pPr>
        <w:pStyle w:val="a3"/>
        <w:spacing w:line="276" w:lineRule="auto"/>
        <w:ind w:left="-284" w:right="-144"/>
      </w:pPr>
      <w:proofErr w:type="gramStart"/>
      <w:r w:rsidRPr="00F17348">
        <w:t>р</w:t>
      </w:r>
      <w:proofErr w:type="gramEnd"/>
      <w:r w:rsidRPr="00F17348">
        <w:t>/</w:t>
      </w:r>
      <w:proofErr w:type="spellStart"/>
      <w:r w:rsidRPr="00F17348">
        <w:t>сч</w:t>
      </w:r>
      <w:proofErr w:type="spellEnd"/>
      <w:r w:rsidRPr="00F17348">
        <w:t>. 40703810101000001159</w:t>
      </w:r>
    </w:p>
    <w:p w:rsidR="00E22EC0" w:rsidRPr="00F17348" w:rsidRDefault="00E22EC0" w:rsidP="00E22EC0">
      <w:pPr>
        <w:pStyle w:val="a3"/>
        <w:spacing w:line="276" w:lineRule="auto"/>
        <w:ind w:left="-284" w:right="-144"/>
      </w:pPr>
      <w:r w:rsidRPr="00F17348">
        <w:rPr>
          <w:shd w:val="clear" w:color="auto" w:fill="FFFFFF"/>
        </w:rPr>
        <w:t>Южный филиал ПАО</w:t>
      </w:r>
      <w:r w:rsidRPr="00F17348">
        <w:t xml:space="preserve"> </w:t>
      </w:r>
      <w:r w:rsidRPr="00F17348">
        <w:rPr>
          <w:shd w:val="clear" w:color="auto" w:fill="FFFFFF"/>
        </w:rPr>
        <w:t>«Промсвязьбанк» г. Волгоград</w:t>
      </w:r>
    </w:p>
    <w:p w:rsidR="00E22EC0" w:rsidRPr="00F17348" w:rsidRDefault="00E22EC0" w:rsidP="00E22EC0">
      <w:pPr>
        <w:pStyle w:val="a3"/>
        <w:spacing w:line="276" w:lineRule="auto"/>
        <w:ind w:left="-284" w:right="-144"/>
      </w:pPr>
      <w:r w:rsidRPr="00F17348">
        <w:rPr>
          <w:shd w:val="clear" w:color="auto" w:fill="FFFFFF"/>
        </w:rPr>
        <w:t>БИК  041806715</w:t>
      </w:r>
    </w:p>
    <w:p w:rsidR="00E22EC0" w:rsidRPr="00F17348" w:rsidRDefault="00E22EC0" w:rsidP="00E22EC0">
      <w:pPr>
        <w:pStyle w:val="a3"/>
        <w:spacing w:line="276" w:lineRule="auto"/>
        <w:ind w:left="-284" w:right="-144"/>
      </w:pPr>
      <w:r w:rsidRPr="00F17348">
        <w:rPr>
          <w:shd w:val="clear" w:color="auto" w:fill="FFFFFF"/>
        </w:rPr>
        <w:t>к/</w:t>
      </w:r>
      <w:proofErr w:type="spellStart"/>
      <w:r w:rsidRPr="00F17348">
        <w:rPr>
          <w:shd w:val="clear" w:color="auto" w:fill="FFFFFF"/>
        </w:rPr>
        <w:t>сч</w:t>
      </w:r>
      <w:proofErr w:type="spellEnd"/>
      <w:r w:rsidRPr="00F17348">
        <w:rPr>
          <w:shd w:val="clear" w:color="auto" w:fill="FFFFFF"/>
        </w:rPr>
        <w:t>. 30101810100000000715</w:t>
      </w:r>
    </w:p>
    <w:p w:rsidR="00E22EC0" w:rsidRDefault="00E22EC0" w:rsidP="00E22EC0">
      <w:pPr>
        <w:pStyle w:val="a3"/>
        <w:spacing w:line="276" w:lineRule="auto"/>
        <w:ind w:left="-284" w:right="-144"/>
        <w:rPr>
          <w:shd w:val="clear" w:color="auto" w:fill="FFFFFF"/>
        </w:rPr>
      </w:pPr>
      <w:proofErr w:type="gramStart"/>
      <w:r w:rsidRPr="00E22EC0">
        <w:rPr>
          <w:shd w:val="clear" w:color="auto" w:fill="FFFFFF"/>
          <w:lang w:val="en-US"/>
        </w:rPr>
        <w:t>e</w:t>
      </w:r>
      <w:r w:rsidRPr="00E22EC0">
        <w:rPr>
          <w:shd w:val="clear" w:color="auto" w:fill="FFFFFF"/>
        </w:rPr>
        <w:t>-</w:t>
      </w:r>
      <w:r w:rsidRPr="00E22EC0">
        <w:rPr>
          <w:shd w:val="clear" w:color="auto" w:fill="FFFFFF"/>
          <w:lang w:val="en-US"/>
        </w:rPr>
        <w:t>mail</w:t>
      </w:r>
      <w:proofErr w:type="gramEnd"/>
      <w:r w:rsidRPr="00E22EC0">
        <w:rPr>
          <w:shd w:val="clear" w:color="auto" w:fill="FFFFFF"/>
        </w:rPr>
        <w:t xml:space="preserve">: </w:t>
      </w:r>
      <w:proofErr w:type="spellStart"/>
      <w:r w:rsidRPr="00E22EC0">
        <w:rPr>
          <w:shd w:val="clear" w:color="auto" w:fill="FFFFFF"/>
          <w:lang w:val="en-US"/>
        </w:rPr>
        <w:t>ierey</w:t>
      </w:r>
      <w:proofErr w:type="spellEnd"/>
      <w:r w:rsidRPr="00E22EC0">
        <w:rPr>
          <w:shd w:val="clear" w:color="auto" w:fill="FFFFFF"/>
        </w:rPr>
        <w:t>-</w:t>
      </w:r>
      <w:proofErr w:type="spellStart"/>
      <w:r w:rsidRPr="00E22EC0">
        <w:rPr>
          <w:shd w:val="clear" w:color="auto" w:fill="FFFFFF"/>
          <w:lang w:val="en-US"/>
        </w:rPr>
        <w:t>sergiy</w:t>
      </w:r>
      <w:proofErr w:type="spellEnd"/>
      <w:r w:rsidRPr="00E22EC0">
        <w:rPr>
          <w:shd w:val="clear" w:color="auto" w:fill="FFFFFF"/>
        </w:rPr>
        <w:t>-</w:t>
      </w:r>
      <w:proofErr w:type="spellStart"/>
      <w:r w:rsidRPr="00E22EC0">
        <w:rPr>
          <w:shd w:val="clear" w:color="auto" w:fill="FFFFFF"/>
          <w:lang w:val="en-US"/>
        </w:rPr>
        <w:t>mazurenko</w:t>
      </w:r>
      <w:proofErr w:type="spellEnd"/>
      <w:r w:rsidRPr="00E22EC0">
        <w:rPr>
          <w:shd w:val="clear" w:color="auto" w:fill="FFFFFF"/>
        </w:rPr>
        <w:t>@</w:t>
      </w:r>
      <w:r w:rsidRPr="00E22EC0">
        <w:rPr>
          <w:shd w:val="clear" w:color="auto" w:fill="FFFFFF"/>
          <w:lang w:val="en-US"/>
        </w:rPr>
        <w:t>rambler</w:t>
      </w:r>
      <w:r w:rsidRPr="00E22EC0">
        <w:rPr>
          <w:shd w:val="clear" w:color="auto" w:fill="FFFFFF"/>
        </w:rPr>
        <w:t>.</w:t>
      </w:r>
      <w:proofErr w:type="spellStart"/>
      <w:r w:rsidRPr="00E22EC0">
        <w:rPr>
          <w:shd w:val="clear" w:color="auto" w:fill="FFFFFF"/>
          <w:lang w:val="en-US"/>
        </w:rPr>
        <w:t>ru</w:t>
      </w:r>
      <w:proofErr w:type="spellEnd"/>
      <w:r w:rsidRPr="00E22EC0">
        <w:rPr>
          <w:shd w:val="clear" w:color="auto" w:fill="FFFFFF"/>
        </w:rPr>
        <w:t xml:space="preserve">; </w:t>
      </w:r>
    </w:p>
    <w:p w:rsidR="00E22EC0" w:rsidRPr="00E22EC0" w:rsidRDefault="00E22EC0" w:rsidP="00E22EC0">
      <w:pPr>
        <w:pStyle w:val="a3"/>
        <w:spacing w:line="276" w:lineRule="auto"/>
        <w:ind w:left="-284" w:right="-144"/>
        <w:rPr>
          <w:rFonts w:ascii="Book Antiqua" w:hAnsi="Book Antiqua"/>
          <w:sz w:val="15"/>
          <w:szCs w:val="15"/>
        </w:rPr>
      </w:pPr>
      <w:r w:rsidRPr="00E22EC0">
        <w:rPr>
          <w:shd w:val="clear" w:color="auto" w:fill="FFFFFF"/>
        </w:rPr>
        <w:t>тел.: +7</w:t>
      </w:r>
      <w:r w:rsidRPr="00E22EC0">
        <w:t>-951-504-47-59.</w:t>
      </w:r>
      <w:r w:rsidRPr="00E22EC0">
        <w:rPr>
          <w:b/>
        </w:rPr>
        <w:t xml:space="preserve"> </w:t>
      </w:r>
    </w:p>
    <w:p w:rsidR="00E22EC0" w:rsidRDefault="00E22EC0" w:rsidP="00E22EC0">
      <w:pPr>
        <w:pStyle w:val="a3"/>
        <w:spacing w:line="360" w:lineRule="auto"/>
        <w:ind w:left="-284" w:right="-144"/>
      </w:pPr>
    </w:p>
    <w:p w:rsidR="00E22EC0" w:rsidRDefault="00E22EC0" w:rsidP="00E22EC0">
      <w:pPr>
        <w:pStyle w:val="a3"/>
        <w:spacing w:line="360" w:lineRule="auto"/>
        <w:ind w:left="-284" w:right="-144"/>
      </w:pPr>
      <w:r>
        <w:t>Настоятель – иерей Сергий Александрович Мазуренко</w:t>
      </w:r>
    </w:p>
    <w:p w:rsidR="00E22EC0" w:rsidRDefault="00E22EC0" w:rsidP="00E22EC0">
      <w:pPr>
        <w:pStyle w:val="a3"/>
        <w:spacing w:line="360" w:lineRule="auto"/>
        <w:ind w:left="-284" w:right="-144"/>
      </w:pPr>
    </w:p>
    <w:p w:rsidR="00E22EC0" w:rsidRPr="00E22EC0" w:rsidRDefault="00E22EC0" w:rsidP="00F30AE4">
      <w:pPr>
        <w:spacing w:after="0"/>
        <w:ind w:left="-426" w:right="-284" w:hanging="567"/>
        <w:rPr>
          <w:rFonts w:ascii="Times New Roman" w:hAnsi="Times New Roman" w:cs="Times New Roman"/>
          <w:sz w:val="24"/>
          <w:szCs w:val="24"/>
        </w:rPr>
      </w:pPr>
      <w:r w:rsidRPr="00E22EC0">
        <w:rPr>
          <w:rFonts w:ascii="Times New Roman" w:hAnsi="Times New Roman" w:cs="Times New Roman"/>
          <w:sz w:val="24"/>
          <w:szCs w:val="24"/>
        </w:rPr>
        <w:t>При перечислении денежных средств на расчетный счет Прихода необходимо:</w:t>
      </w:r>
    </w:p>
    <w:p w:rsidR="00E22EC0" w:rsidRPr="00E22EC0" w:rsidRDefault="00E22EC0" w:rsidP="00F30AE4">
      <w:pPr>
        <w:spacing w:after="0"/>
        <w:ind w:left="-426" w:right="-284" w:hanging="567"/>
        <w:rPr>
          <w:rFonts w:ascii="Times New Roman" w:hAnsi="Times New Roman" w:cs="Times New Roman"/>
          <w:sz w:val="24"/>
          <w:szCs w:val="24"/>
        </w:rPr>
      </w:pPr>
      <w:r w:rsidRPr="00E22EC0">
        <w:rPr>
          <w:rFonts w:ascii="Times New Roman" w:hAnsi="Times New Roman" w:cs="Times New Roman"/>
          <w:sz w:val="24"/>
          <w:szCs w:val="24"/>
        </w:rPr>
        <w:t>- в</w:t>
      </w:r>
      <w:r w:rsidRPr="00E22EC0">
        <w:rPr>
          <w:rFonts w:ascii="Times New Roman" w:hAnsi="Times New Roman" w:cs="Times New Roman"/>
          <w:sz w:val="24"/>
          <w:szCs w:val="24"/>
        </w:rPr>
        <w:t xml:space="preserve"> поле назначение платежа указать – </w:t>
      </w:r>
      <w:bookmarkStart w:id="0" w:name="_GoBack"/>
      <w:r w:rsidRPr="00F30AE4">
        <w:rPr>
          <w:rFonts w:ascii="Times New Roman" w:hAnsi="Times New Roman" w:cs="Times New Roman"/>
          <w:b/>
          <w:sz w:val="24"/>
          <w:szCs w:val="24"/>
          <w:u w:val="single"/>
        </w:rPr>
        <w:t>пожертвование</w:t>
      </w:r>
      <w:bookmarkEnd w:id="0"/>
      <w:r w:rsidRPr="00E22EC0">
        <w:rPr>
          <w:rFonts w:ascii="Times New Roman" w:hAnsi="Times New Roman" w:cs="Times New Roman"/>
          <w:sz w:val="24"/>
          <w:szCs w:val="24"/>
        </w:rPr>
        <w:t xml:space="preserve"> на уставную деятельность.</w:t>
      </w:r>
      <w:r w:rsidR="00F30AE4">
        <w:rPr>
          <w:rFonts w:ascii="Times New Roman" w:hAnsi="Times New Roman" w:cs="Times New Roman"/>
          <w:sz w:val="24"/>
          <w:szCs w:val="24"/>
        </w:rPr>
        <w:t xml:space="preserve"> Без НДС.</w:t>
      </w:r>
    </w:p>
    <w:p w:rsidR="00E22EC0" w:rsidRPr="00E22EC0" w:rsidRDefault="00E22EC0" w:rsidP="00F30AE4">
      <w:pPr>
        <w:spacing w:after="0"/>
        <w:ind w:left="-993" w:right="-284"/>
        <w:rPr>
          <w:rFonts w:ascii="Times New Roman" w:hAnsi="Times New Roman" w:cs="Times New Roman"/>
          <w:sz w:val="24"/>
          <w:szCs w:val="24"/>
        </w:rPr>
      </w:pPr>
      <w:r w:rsidRPr="00E22EC0">
        <w:rPr>
          <w:rFonts w:ascii="Times New Roman" w:hAnsi="Times New Roman" w:cs="Times New Roman"/>
          <w:sz w:val="24"/>
          <w:szCs w:val="24"/>
        </w:rPr>
        <w:t>- н</w:t>
      </w:r>
      <w:r w:rsidRPr="00E22EC0">
        <w:rPr>
          <w:rFonts w:ascii="Times New Roman" w:hAnsi="Times New Roman" w:cs="Times New Roman"/>
          <w:sz w:val="24"/>
          <w:szCs w:val="24"/>
        </w:rPr>
        <w:t>аименование организации писать полностью без сокращений, сколько поместится в строке.</w:t>
      </w:r>
    </w:p>
    <w:p w:rsidR="00E22EC0" w:rsidRPr="00E22EC0" w:rsidRDefault="00E22EC0" w:rsidP="00F30AE4">
      <w:pPr>
        <w:pStyle w:val="a3"/>
        <w:spacing w:line="360" w:lineRule="auto"/>
        <w:ind w:left="-284" w:right="-144"/>
        <w:rPr>
          <w:sz w:val="24"/>
          <w:szCs w:val="24"/>
        </w:rPr>
        <w:sectPr w:rsidR="00E22EC0" w:rsidRPr="00E22EC0" w:rsidSect="00EF5AA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04EEC" w:rsidRDefault="00104EEC"/>
    <w:sectPr w:rsidR="0010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8A"/>
    <w:rsid w:val="00104EEC"/>
    <w:rsid w:val="0055738A"/>
    <w:rsid w:val="00E22EC0"/>
    <w:rsid w:val="00F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E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22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22EC0"/>
    <w:rPr>
      <w:color w:val="0000FF"/>
      <w:u w:val="single"/>
    </w:rPr>
  </w:style>
  <w:style w:type="paragraph" w:styleId="a6">
    <w:name w:val="No Spacing"/>
    <w:uiPriority w:val="1"/>
    <w:qFormat/>
    <w:rsid w:val="00E22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E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22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22EC0"/>
    <w:rPr>
      <w:color w:val="0000FF"/>
      <w:u w:val="single"/>
    </w:rPr>
  </w:style>
  <w:style w:type="paragraph" w:styleId="a6">
    <w:name w:val="No Spacing"/>
    <w:uiPriority w:val="1"/>
    <w:qFormat/>
    <w:rsid w:val="00E22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2017-03-10T08:45:00Z</dcterms:created>
  <dcterms:modified xsi:type="dcterms:W3CDTF">2017-03-10T08:59:00Z</dcterms:modified>
</cp:coreProperties>
</file>